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A2" w:rsidRPr="003636A2" w:rsidRDefault="003636A2" w:rsidP="003636A2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</w:p>
    <w:p w:rsidR="003636A2" w:rsidRPr="003636A2" w:rsidRDefault="003636A2" w:rsidP="003636A2">
      <w:pPr>
        <w:autoSpaceDE w:val="0"/>
        <w:autoSpaceDN w:val="0"/>
        <w:adjustRightInd w:val="0"/>
        <w:jc w:val="center"/>
        <w:rPr>
          <w:rFonts w:asciiTheme="minorEastAsia" w:hAnsiTheme="minorEastAsia" w:cs="Arial Unicode MS"/>
          <w:b/>
          <w:color w:val="000000"/>
          <w:kern w:val="0"/>
          <w:sz w:val="44"/>
          <w:szCs w:val="44"/>
        </w:rPr>
      </w:pPr>
      <w:r w:rsidRPr="003636A2">
        <w:rPr>
          <w:rFonts w:asciiTheme="minorEastAsia" w:hAnsiTheme="minorEastAsia" w:cs="Arial Unicode MS"/>
          <w:b/>
          <w:color w:val="000000"/>
          <w:kern w:val="0"/>
          <w:sz w:val="44"/>
          <w:szCs w:val="44"/>
        </w:rPr>
        <w:t>2015</w:t>
      </w:r>
      <w:r w:rsidRPr="003636A2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―</w:t>
      </w:r>
      <w:r w:rsidRPr="003636A2">
        <w:rPr>
          <w:rFonts w:asciiTheme="minorEastAsia" w:hAnsiTheme="minorEastAsia" w:cs="Arial Unicode MS"/>
          <w:b/>
          <w:color w:val="000000"/>
          <w:kern w:val="0"/>
          <w:sz w:val="44"/>
          <w:szCs w:val="44"/>
        </w:rPr>
        <w:t>2016</w:t>
      </w:r>
      <w:r w:rsidRPr="003636A2">
        <w:rPr>
          <w:rFonts w:asciiTheme="minorEastAsia" w:hAnsiTheme="minorEastAsia" w:cs="Arial Unicode MS" w:hint="eastAsia"/>
          <w:b/>
          <w:color w:val="000000"/>
          <w:kern w:val="0"/>
          <w:sz w:val="44"/>
          <w:szCs w:val="44"/>
        </w:rPr>
        <w:t>年度</w:t>
      </w:r>
      <w:r w:rsidRPr="003636A2">
        <w:rPr>
          <w:rFonts w:asciiTheme="minorEastAsia" w:hAnsiTheme="minorEastAsia" w:cs="Arial Unicode MS" w:hint="eastAsia"/>
          <w:b/>
          <w:sz w:val="44"/>
          <w:szCs w:val="44"/>
        </w:rPr>
        <w:t>硕士生指导教师名单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法学理论专业（共 42 人）</w:t>
      </w:r>
    </w:p>
    <w:p w:rsidR="00576D45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王 洪 王宏哲 王建芳 王夏昊 王称心 王新宇</w:t>
      </w:r>
      <w:r w:rsidR="00576D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孔 红 白 晟 </w:t>
      </w:r>
    </w:p>
    <w:p w:rsidR="00576D45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朱 巍 刘 星 刘 斌 刘红婴</w:t>
      </w:r>
      <w:r w:rsidR="00576D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刘小楠 阴卫芝 李德顺 杨凤仙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 邹玉华 宋庆宝</w:t>
      </w:r>
      <w:r w:rsidR="00576D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张 彦 张 莉 张丽清 张 灵 张保生 陈景辉</w:t>
      </w:r>
    </w:p>
    <w:p w:rsidR="00576D45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范立波 罗世琴 金莉莉 赵文彤 赵雪纲 柯华庆</w:t>
      </w:r>
      <w:r w:rsidR="00576D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侯淑雯 姜登峰 </w:t>
      </w:r>
    </w:p>
    <w:p w:rsidR="00576D45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姚广宜 姚泽金 黄震云 曹义孙</w:t>
      </w:r>
      <w:r w:rsidR="00576D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盛百卉 崔玉珍 崔蕴华 董 燕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蒋立山 雷 磊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 xml:space="preserve">法律史专业（共 </w:t>
      </w:r>
      <w:r w:rsidR="0086105A">
        <w:rPr>
          <w:sz w:val="32"/>
          <w:szCs w:val="32"/>
        </w:rPr>
        <w:t>24</w:t>
      </w:r>
      <w:r w:rsidRPr="009F156C">
        <w:rPr>
          <w:rFonts w:hint="eastAsia"/>
          <w:sz w:val="32"/>
          <w:szCs w:val="32"/>
        </w:rPr>
        <w:t xml:space="preserve">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仝宗锦 朱 勇 刘广安 宇培峰 孙 旭 李 青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李 鸣 李 倩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李 超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李建渝 李雪梅 杨玉圣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张德美 陈 煜 邵 方 林 乾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郑显文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赵 晶 南玉泉 姜晓敏 顾 元 高浣月 崔林林 黎 敏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宪法学与行政法学专业（共 57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马怀德 马宏俊 王人博 王万华 王小平 王天华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王成栋 王进喜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王青斌 王建芹 王敬波 卞修全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邓建新 田 瑶 吉雅杰 华 夏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刘 飞 刘 杨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刘 莘 刘 鑫 刘晓兵 刘善春 许身健 李树忠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吴 平 何 兵 汪庆华 张 劲 张 莉 张 锋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张吕好 张陆庆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张树义 张笑世 陈 宜 林鸿潮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罗智敏 周青风 郑永流 郎佩娟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赵 宏 赵 鹏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赵 燕 赵志华 郝 倩 姚国建 秦奥蕾 袁 钢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高家伟 郭晓飞 程 滔 焦洪昌 谢立斌 解志勇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蔡乐渭 薛小建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薛刚凌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lastRenderedPageBreak/>
        <w:t>刑法学专业（共 21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于志刚 于国旦 王 平 王顺安 王桂萍 方 鹏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曲新久 邬明安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刘丽娜 刘艳敏 阮齐林 张 凌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张建荣 陆 敏 罗 翔 赵天红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赵宝成 徐久生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董淑君 赖修桂 潘 勤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民商法学专业（共 47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于 飞 马更新 王 军 王 旸 王 涌 王 萍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王卫国 王玉梅 王光进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方流芳 尹志强 田士永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朱晓娟 刘心稳 刘亚天 刘家安 刘智慧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李永军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李建伟 李显冬 吴 飚 吴日焕 何俊萍 沈 诤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陈 汉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陈景善 易 军 金 眉 周 昀 郑佳宁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赵旭东 胡安潮 胡利玲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柳经纬 费安玲 姚新华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夏吟兰 高 祥 郭宏彬 梅慎实 寇广萍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隋彭生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谢华宁 鄢一美 靳文静 管晓峰 戴孟勇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诉讼法学专业（共 51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王 娣 王秋兰 史 飚 毕玉谦 乔 欣 刘芝祥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刘金华 孙邦清 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纪格非 杜 闻 李 响 杨秀清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肖建华 邱星美 宋朝武 张 弘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俞兆平 郭晓光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韩 波 谭秋桂 卫跃宁 王 晶 王贞会 元 轶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卞建林 刘 玫 刘 燕 刘革新 许兰亭 杜春鹏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李本森 杨宇冠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肖承海 吴宏耀 汪海燕 张 方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张小宁 张鹏莉 陈 碧 罗海敏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岳礼玲 郑 旭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屈 新 赵珊珊 洪 坚 洪道德 栗 峥 顾永忠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郭志媛 郭金霞 鲁 杨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经济法学专业（共 30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王广彬 刘 丹 刘少军 刘继峰 孙 颖 苏洁澈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李 娟 李东方 李美云 李爱君 李曙光 杨 萍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时建中 吴景明 张苏彤 范世乾 金英杰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lastRenderedPageBreak/>
        <w:t>郑俊果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赵红梅 赵廉慧 胡彩霄 施正文 贺绍奇 徐晓松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符启林 梁文永 翟继光 薛克鹏 霍玉芬 魏敬淼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环境与资源保护法学专业（共 10 人）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于文轩 马 燕 王灿发 庄敬华 许可祝 杨 源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杨素娟 胡 静 侯佳儒 曹明德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国际法学专业（共 42 人）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马呈元 马灵霞 孔庆江 史晓丽 冯 霞 兰 兰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兰 花 成晓霞 朱子勤 朱利江 朱建庚 刘 力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齐湘泉 祁 欢 许浩明 杜新丽 李 巍 李居迁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杨 帆 余 丽 辛崇阳 宋连兵 张 力 张 玲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张丽英 范晓波 林灿铃 金 哲 周建海 赵 威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宣增益 郭红岩 黄 进 寇 丽 董京波 覃华平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焦 杰 曾 涛 廖敏文 霍政欣 戴 龙 高健军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军事法学专业（共</w:t>
      </w:r>
      <w:r w:rsidR="0086105A">
        <w:rPr>
          <w:rFonts w:hint="eastAsia"/>
          <w:sz w:val="32"/>
          <w:szCs w:val="32"/>
        </w:rPr>
        <w:t xml:space="preserve"> 11 </w:t>
      </w:r>
      <w:r w:rsidRPr="009F156C">
        <w:rPr>
          <w:rFonts w:hint="eastAsia"/>
          <w:sz w:val="32"/>
          <w:szCs w:val="32"/>
        </w:rPr>
        <w:t>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丛文胜 曲新久 李卫海 李居迁 肖凤城 张建田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荀恒栋 胡彦林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姜 涛 洪 虎 谢 丹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薛刚凌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法制文化专业（共 16 人）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王 洪 王建芳 孔 红 杨凤仙 邹玉华 宋庆宝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张 彦 罗世琴 赵文彤 赵国辉 胡小进 黄震云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盛百卉 崔玉珍 崔蕴华 董 燕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人权法学专业（共 4 人）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孙 萌 张 伟 班文战 徐 爽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证据法学专业（共 26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马长锁 王 旭 王元凤 王进喜 石美森 百茹峰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刘 良 刘 斌 刘 鑫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lastRenderedPageBreak/>
        <w:t>刘建伟 李训虎 杨天潼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吴丹红 吴洪淇 张 中 张凤芹 张保生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张海东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房保国 赵 东 郝红霞 施鹏鹏 袁 丽 常 林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鲁 涤 褚福民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比较法学专业（共</w:t>
      </w:r>
      <w:r w:rsidR="0086105A">
        <w:rPr>
          <w:rFonts w:hint="eastAsia"/>
          <w:sz w:val="32"/>
          <w:szCs w:val="32"/>
        </w:rPr>
        <w:t xml:space="preserve"> 32</w:t>
      </w:r>
      <w:r w:rsidRPr="009F156C">
        <w:rPr>
          <w:rFonts w:hint="eastAsia"/>
          <w:sz w:val="32"/>
          <w:szCs w:val="32"/>
        </w:rPr>
        <w:t xml:space="preserve"> 人）</w:t>
      </w:r>
    </w:p>
    <w:p w:rsidR="0086105A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丁 玫 丁 强 丁洁琳 王 昶 王志华 元 轶</w:t>
      </w:r>
      <w:r w:rsidR="00576D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车 虎 田士永 冯 恺 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朱伟一 刘承韪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米 健 许 兰 杨自然 迟 颖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张 彤 张学哲 林 林 罗 瑶 罗智敏 岳礼玲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郑永流 赵 宏 郝维华 柳经纬 原 洁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徐 妍 高 祥 舒国滢 谢立斌 翟远见 潘 灯</w:t>
      </w:r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薄燕娜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知识产权法学专业（共</w:t>
      </w:r>
      <w:r w:rsidR="00576D45">
        <w:rPr>
          <w:rFonts w:hint="eastAsia"/>
          <w:sz w:val="32"/>
          <w:szCs w:val="32"/>
        </w:rPr>
        <w:t xml:space="preserve"> 14</w:t>
      </w:r>
      <w:r w:rsidRPr="009F156C">
        <w:rPr>
          <w:rFonts w:hint="eastAsia"/>
          <w:sz w:val="32"/>
          <w:szCs w:val="32"/>
        </w:rPr>
        <w:t xml:space="preserve"> 人）</w:t>
      </w:r>
      <w:bookmarkStart w:id="0" w:name="_GoBack"/>
      <w:bookmarkEnd w:id="0"/>
    </w:p>
    <w:p w:rsidR="009F156C" w:rsidRPr="00576D45" w:rsidRDefault="009F156C" w:rsidP="009F156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王 殊 冯晓青 朱玲娣 刘 瑛 李玉香 李祖明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杨利华 来小鹏 张 今 张 楚 陈 健 陈丽苹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 xml:space="preserve">周长玲 郑璇玉 </w:t>
      </w:r>
    </w:p>
    <w:p w:rsidR="009F156C" w:rsidRPr="009F156C" w:rsidRDefault="009F156C" w:rsidP="009F156C">
      <w:pPr>
        <w:pStyle w:val="Default"/>
        <w:rPr>
          <w:rFonts w:hint="eastAsia"/>
          <w:sz w:val="32"/>
          <w:szCs w:val="32"/>
        </w:rPr>
      </w:pPr>
      <w:r w:rsidRPr="009F156C">
        <w:rPr>
          <w:rFonts w:hint="eastAsia"/>
          <w:sz w:val="32"/>
          <w:szCs w:val="32"/>
        </w:rPr>
        <w:t>法律与经济专业（共 8 人）</w:t>
      </w:r>
    </w:p>
    <w:p w:rsidR="00B34673" w:rsidRPr="00576D45" w:rsidRDefault="009F156C" w:rsidP="009F156C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刘纪鹏 李曙光 张 卿 武长海 胡继晔 贵斌威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徐光东 席 涛</w:t>
      </w:r>
    </w:p>
    <w:p w:rsidR="0039767C" w:rsidRPr="00576D45" w:rsidRDefault="0039767C" w:rsidP="0039767C">
      <w:pPr>
        <w:pStyle w:val="Default"/>
        <w:rPr>
          <w:rFonts w:hint="eastAsia"/>
          <w:sz w:val="32"/>
          <w:szCs w:val="32"/>
        </w:rPr>
      </w:pPr>
      <w:r w:rsidRPr="00576D45">
        <w:rPr>
          <w:rFonts w:hint="eastAsia"/>
          <w:sz w:val="32"/>
          <w:szCs w:val="32"/>
        </w:rPr>
        <w:t>法律硕士专业（共 9 人）</w:t>
      </w:r>
    </w:p>
    <w:p w:rsidR="0039767C" w:rsidRPr="00576D45" w:rsidRDefault="0039767C" w:rsidP="0039767C">
      <w:pPr>
        <w:pStyle w:val="Default"/>
        <w:rPr>
          <w:rFonts w:asciiTheme="minorEastAsia" w:eastAsiaTheme="minorEastAsia" w:hAnsiTheme="minorEastAsia" w:hint="eastAsia"/>
          <w:sz w:val="28"/>
          <w:szCs w:val="28"/>
        </w:rPr>
      </w:pPr>
      <w:r w:rsidRPr="00576D45">
        <w:rPr>
          <w:rFonts w:asciiTheme="minorEastAsia" w:eastAsiaTheme="minorEastAsia" w:hAnsiTheme="minorEastAsia" w:hint="eastAsia"/>
          <w:sz w:val="28"/>
          <w:szCs w:val="28"/>
        </w:rPr>
        <w:t>马登民 王 扬 王传丽 皮艺军 孙 强 杨 飞</w:t>
      </w:r>
      <w:r w:rsidR="008610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76D45">
        <w:rPr>
          <w:rFonts w:asciiTheme="minorEastAsia" w:eastAsiaTheme="minorEastAsia" w:hAnsiTheme="minorEastAsia" w:hint="eastAsia"/>
          <w:sz w:val="28"/>
          <w:szCs w:val="28"/>
        </w:rPr>
        <w:t>陈冬青 范世乾 翁武耀</w:t>
      </w:r>
    </w:p>
    <w:sectPr w:rsidR="0039767C" w:rsidRPr="0057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BE" w:rsidRDefault="008D72BE" w:rsidP="00B34673">
      <w:r>
        <w:separator/>
      </w:r>
    </w:p>
  </w:endnote>
  <w:endnote w:type="continuationSeparator" w:id="0">
    <w:p w:rsidR="008D72BE" w:rsidRDefault="008D72BE" w:rsidP="00B3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BE" w:rsidRDefault="008D72BE" w:rsidP="00B34673">
      <w:r>
        <w:separator/>
      </w:r>
    </w:p>
  </w:footnote>
  <w:footnote w:type="continuationSeparator" w:id="0">
    <w:p w:rsidR="008D72BE" w:rsidRDefault="008D72BE" w:rsidP="00B3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F9"/>
    <w:rsid w:val="000711C6"/>
    <w:rsid w:val="003636A2"/>
    <w:rsid w:val="0039767C"/>
    <w:rsid w:val="00576D45"/>
    <w:rsid w:val="0086105A"/>
    <w:rsid w:val="008D72BE"/>
    <w:rsid w:val="009F156C"/>
    <w:rsid w:val="00B32347"/>
    <w:rsid w:val="00B34673"/>
    <w:rsid w:val="00BB39B4"/>
    <w:rsid w:val="00C420F9"/>
    <w:rsid w:val="00F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C2B65-B55B-4D5D-AF0F-C464FFB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673"/>
    <w:rPr>
      <w:sz w:val="18"/>
      <w:szCs w:val="18"/>
    </w:rPr>
  </w:style>
  <w:style w:type="paragraph" w:customStyle="1" w:styleId="Default">
    <w:name w:val="Default"/>
    <w:rsid w:val="00B3467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zhangxinxin</dc:creator>
  <cp:keywords/>
  <dc:description/>
  <cp:lastModifiedBy>zhangxinxin</cp:lastModifiedBy>
  <cp:revision>5</cp:revision>
  <dcterms:created xsi:type="dcterms:W3CDTF">2016-05-18T07:19:00Z</dcterms:created>
  <dcterms:modified xsi:type="dcterms:W3CDTF">2016-05-19T03:24:00Z</dcterms:modified>
</cp:coreProperties>
</file>